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8"/>
        <w:ind w:left="2819" w:right="2819"/>
        <w:jc w:val="center"/>
      </w:pP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с.Баляга</w:t>
      </w:r>
    </w:p>
    <w:p>
      <w:pPr>
        <w:spacing w:before="5" w:line="240" w:lineRule="auto"/>
        <w:rPr>
          <w:b/>
          <w:sz w:val="24"/>
        </w:rPr>
      </w:pPr>
    </w:p>
    <w:p>
      <w:pPr>
        <w:pStyle w:val="4"/>
        <w:ind w:left="2821" w:right="2819"/>
        <w:jc w:val="center"/>
      </w:pPr>
      <w:r>
        <w:t>План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ГИА</w:t>
      </w:r>
    </w:p>
    <w:p>
      <w:pPr>
        <w:spacing w:before="6" w:after="0" w:line="240" w:lineRule="auto"/>
        <w:rPr>
          <w:b/>
          <w:sz w:val="24"/>
        </w:rPr>
      </w:pPr>
    </w:p>
    <w:tbl>
      <w:tblPr>
        <w:tblStyle w:val="3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3628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273" w:type="dxa"/>
          </w:tcPr>
          <w:p>
            <w:pPr>
              <w:pStyle w:val="7"/>
              <w:spacing w:before="73"/>
              <w:ind w:left="138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628" w:type="dxa"/>
          </w:tcPr>
          <w:p>
            <w:pPr>
              <w:pStyle w:val="7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280" w:type="dxa"/>
          </w:tcPr>
          <w:p>
            <w:pPr>
              <w:pStyle w:val="7"/>
              <w:spacing w:before="73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273" w:type="dxa"/>
          </w:tcPr>
          <w:p>
            <w:pPr>
              <w:pStyle w:val="7"/>
              <w:spacing w:before="10"/>
              <w:rPr>
                <w:b/>
                <w:sz w:val="29"/>
              </w:rPr>
            </w:pPr>
          </w:p>
          <w:p>
            <w:pPr>
              <w:pStyle w:val="7"/>
              <w:spacing w:before="1"/>
              <w:ind w:left="74" w:right="794"/>
              <w:rPr>
                <w:sz w:val="24"/>
              </w:rPr>
            </w:pPr>
            <w:r>
              <w:rPr>
                <w:sz w:val="24"/>
              </w:rPr>
              <w:t>Посещение заседаний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628" w:type="dxa"/>
          </w:tcPr>
          <w:p>
            <w:pPr>
              <w:pStyle w:val="7"/>
              <w:spacing w:before="68"/>
              <w:ind w:left="73" w:right="462"/>
              <w:rPr>
                <w:sz w:val="24"/>
              </w:rPr>
            </w:pPr>
            <w:r>
              <w:rPr>
                <w:sz w:val="24"/>
              </w:rPr>
              <w:t>Проконтролировать, 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 профобъединений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80" w:type="dxa"/>
          </w:tcPr>
          <w:p>
            <w:pPr>
              <w:pStyle w:val="7"/>
              <w:spacing w:before="10"/>
              <w:rPr>
                <w:b/>
                <w:sz w:val="29"/>
              </w:rPr>
            </w:pPr>
          </w:p>
          <w:p>
            <w:pPr>
              <w:pStyle w:val="7"/>
              <w:spacing w:before="1"/>
              <w:ind w:left="233" w:right="70" w:hanging="140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273" w:type="dxa"/>
          </w:tcPr>
          <w:p>
            <w:pPr>
              <w:pStyle w:val="7"/>
              <w:spacing w:before="8"/>
              <w:rPr>
                <w:b/>
                <w:sz w:val="29"/>
              </w:rPr>
            </w:pPr>
          </w:p>
          <w:p>
            <w:pPr>
              <w:pStyle w:val="7"/>
              <w:ind w:left="74" w:right="79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Собеседование/анкетирование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28" w:type="dxa"/>
          </w:tcPr>
          <w:p>
            <w:pPr>
              <w:pStyle w:val="7"/>
              <w:spacing w:before="66"/>
              <w:ind w:left="73" w:right="48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 которые произошли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 ГИА</w:t>
            </w:r>
          </w:p>
        </w:tc>
        <w:tc>
          <w:tcPr>
            <w:tcW w:w="1280" w:type="dxa"/>
          </w:tcPr>
          <w:p>
            <w:pPr>
              <w:pStyle w:val="7"/>
              <w:spacing w:before="8"/>
              <w:rPr>
                <w:b/>
                <w:sz w:val="29"/>
              </w:rPr>
            </w:pPr>
          </w:p>
          <w:p>
            <w:pPr>
              <w:pStyle w:val="7"/>
              <w:ind w:left="281" w:right="122" w:hanging="135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8"/>
              <w:ind w:left="74" w:right="85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54"/>
              <w:ind w:left="73" w:right="45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включают в уроки типовые</w:t>
            </w:r>
          </w:p>
          <w:p>
            <w:pPr>
              <w:pStyle w:val="7"/>
              <w:ind w:left="73" w:right="208"/>
              <w:rPr>
                <w:sz w:val="24"/>
              </w:rPr>
            </w:pPr>
            <w:r>
              <w:rPr>
                <w:sz w:val="24"/>
              </w:rPr>
              <w:t>задания КИМ ГИА,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 критерии 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разбирают 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8"/>
              <w:ind w:left="233" w:right="122" w:hanging="87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273" w:type="dxa"/>
          </w:tcPr>
          <w:p>
            <w:pPr>
              <w:pStyle w:val="7"/>
              <w:spacing w:before="5"/>
              <w:rPr>
                <w:b/>
                <w:sz w:val="28"/>
              </w:rPr>
            </w:pPr>
          </w:p>
          <w:p>
            <w:pPr>
              <w:pStyle w:val="7"/>
              <w:ind w:left="74" w:right="199"/>
              <w:rPr>
                <w:sz w:val="24"/>
              </w:rPr>
            </w:pPr>
            <w:r>
              <w:rPr>
                <w:sz w:val="24"/>
              </w:rPr>
              <w:t>Посещение уроков в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проведение 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 классах</w:t>
            </w:r>
          </w:p>
        </w:tc>
        <w:tc>
          <w:tcPr>
            <w:tcW w:w="3628" w:type="dxa"/>
          </w:tcPr>
          <w:p>
            <w:pPr>
              <w:pStyle w:val="7"/>
              <w:spacing w:before="51"/>
              <w:ind w:left="73" w:right="157"/>
              <w:rPr>
                <w:sz w:val="24"/>
              </w:rPr>
            </w:pPr>
            <w:r>
              <w:rPr>
                <w:sz w:val="24"/>
              </w:rPr>
              <w:t>Проконтролировать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 итогового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5"/>
              <w:rPr>
                <w:b/>
                <w:sz w:val="26"/>
              </w:rPr>
            </w:pPr>
          </w:p>
          <w:p>
            <w:pPr>
              <w:pStyle w:val="7"/>
              <w:ind w:left="73" w:right="195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38"/>
              </w:rPr>
            </w:pPr>
          </w:p>
          <w:p>
            <w:pPr>
              <w:pStyle w:val="7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628" w:type="dxa"/>
          </w:tcPr>
          <w:p>
            <w:pPr>
              <w:pStyle w:val="7"/>
              <w:spacing w:before="54"/>
              <w:ind w:left="73" w:right="199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базой ГИА-202</w:t>
            </w:r>
            <w:r>
              <w:rPr>
                <w:rFonts w:hint="default"/>
                <w:sz w:val="24"/>
                <w:lang w:val="ru-RU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 в 11-х 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38"/>
              </w:rPr>
            </w:pPr>
          </w:p>
          <w:p>
            <w:pPr>
              <w:pStyle w:val="7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8"/>
              <w:ind w:left="74" w:right="446"/>
              <w:rPr>
                <w:sz w:val="24"/>
              </w:rPr>
            </w:pPr>
            <w:r>
              <w:rPr>
                <w:sz w:val="24"/>
              </w:rPr>
              <w:t>Итоговое сочинение (изложение)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51"/>
              <w:ind w:left="73" w:right="214"/>
              <w:rPr>
                <w:sz w:val="24"/>
              </w:rPr>
            </w:pPr>
            <w:r>
              <w:rPr>
                <w:sz w:val="24"/>
              </w:rPr>
              <w:t>Проанализировать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(изложения), выявить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и скорректировать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5"/>
              <w:rPr>
                <w:b/>
                <w:sz w:val="26"/>
              </w:rPr>
            </w:pPr>
          </w:p>
          <w:p>
            <w:pPr>
              <w:pStyle w:val="7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4273" w:type="dxa"/>
          </w:tcPr>
          <w:p>
            <w:pPr>
              <w:pStyle w:val="7"/>
              <w:spacing w:before="54"/>
              <w:ind w:left="74" w:right="18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>
            <w:pPr>
              <w:pStyle w:val="7"/>
              <w:ind w:left="74" w:right="165"/>
              <w:rPr>
                <w:sz w:val="24"/>
              </w:rPr>
            </w:pPr>
            <w:r>
              <w:rPr>
                <w:sz w:val="24"/>
              </w:rPr>
              <w:t>рубежный срез знаний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классов по русскому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628" w:type="dxa"/>
          </w:tcPr>
          <w:p>
            <w:pPr>
              <w:pStyle w:val="7"/>
              <w:spacing w:before="191"/>
              <w:ind w:left="73" w:right="33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ГИА-2023,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 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экзаменам, выявить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38"/>
              </w:rPr>
            </w:pPr>
          </w:p>
          <w:p>
            <w:pPr>
              <w:pStyle w:val="7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273" w:type="dxa"/>
          </w:tcPr>
          <w:p>
            <w:pPr>
              <w:pStyle w:val="7"/>
              <w:spacing w:before="51"/>
              <w:ind w:left="74" w:right="688"/>
              <w:rPr>
                <w:sz w:val="24"/>
              </w:rPr>
            </w:pPr>
            <w:r>
              <w:rPr>
                <w:sz w:val="24"/>
              </w:rPr>
              <w:t>Посещение уроков в 9-х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проведение пробного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628" w:type="dxa"/>
          </w:tcPr>
          <w:p>
            <w:pPr>
              <w:pStyle w:val="7"/>
              <w:spacing w:before="51"/>
              <w:ind w:left="73" w:right="61"/>
              <w:rPr>
                <w:sz w:val="24"/>
              </w:rPr>
            </w:pPr>
            <w:r>
              <w:rPr>
                <w:sz w:val="24"/>
              </w:rPr>
              <w:t>Проконтролировать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итоговому собеседованию,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</w:p>
        </w:tc>
        <w:tc>
          <w:tcPr>
            <w:tcW w:w="1280" w:type="dxa"/>
          </w:tcPr>
          <w:p>
            <w:pPr>
              <w:pStyle w:val="7"/>
              <w:spacing w:before="5"/>
              <w:rPr>
                <w:b/>
                <w:sz w:val="28"/>
              </w:rPr>
            </w:pPr>
          </w:p>
          <w:p>
            <w:pPr>
              <w:pStyle w:val="7"/>
              <w:ind w:left="73" w:right="207"/>
              <w:rPr>
                <w:sz w:val="24"/>
              </w:rPr>
            </w:pPr>
            <w:r>
              <w:rPr>
                <w:sz w:val="24"/>
              </w:rPr>
              <w:t>Декабрь–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40" w:right="1240" w:bottom="280" w:left="1240" w:header="720" w:footer="720" w:gutter="0"/>
          <w:cols w:space="720" w:num="1"/>
        </w:sectPr>
      </w:pPr>
    </w:p>
    <w:tbl>
      <w:tblPr>
        <w:tblStyle w:val="3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3628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73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7"/>
              <w:spacing w:before="61"/>
              <w:ind w:left="73" w:right="83"/>
              <w:rPr>
                <w:sz w:val="24"/>
              </w:rPr>
            </w:pPr>
            <w:r>
              <w:rPr>
                <w:sz w:val="24"/>
              </w:rPr>
              <w:t>подготовке учащихся 9-х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итоговому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73" w:type="dxa"/>
          </w:tcPr>
          <w:p>
            <w:pPr>
              <w:pStyle w:val="7"/>
              <w:spacing w:before="48"/>
              <w:ind w:left="74" w:right="261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тематического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обобщающего контроля в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48"/>
              <w:ind w:left="73" w:right="45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>
            <w:pPr>
              <w:pStyle w:val="7"/>
              <w:ind w:left="7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80" w:type="dxa"/>
          </w:tcPr>
          <w:p>
            <w:pPr>
              <w:pStyle w:val="7"/>
              <w:spacing w:before="185"/>
              <w:ind w:left="73" w:right="314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8"/>
              </w:rPr>
            </w:pPr>
          </w:p>
          <w:p>
            <w:pPr>
              <w:pStyle w:val="7"/>
              <w:ind w:left="7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46"/>
              <w:ind w:left="73" w:right="106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</w:p>
          <w:p>
            <w:pPr>
              <w:pStyle w:val="7"/>
              <w:ind w:left="73" w:right="159"/>
              <w:rPr>
                <w:sz w:val="24"/>
              </w:rPr>
            </w:pPr>
            <w:r>
              <w:rPr>
                <w:sz w:val="24"/>
              </w:rPr>
              <w:t>скорректировать 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8"/>
              </w:rPr>
            </w:pPr>
          </w:p>
          <w:p>
            <w:pPr>
              <w:pStyle w:val="7"/>
              <w:ind w:left="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3"/>
              <w:rPr>
                <w:b/>
                <w:sz w:val="26"/>
              </w:rPr>
            </w:pPr>
          </w:p>
          <w:p>
            <w:pPr>
              <w:pStyle w:val="7"/>
              <w:ind w:left="74" w:right="443"/>
              <w:rPr>
                <w:sz w:val="24"/>
              </w:rPr>
            </w:pPr>
            <w:r>
              <w:rPr>
                <w:sz w:val="24"/>
              </w:rPr>
              <w:t>Посещение уроков рефлексии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ind w:left="74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3628" w:type="dxa"/>
          </w:tcPr>
          <w:p>
            <w:pPr>
              <w:pStyle w:val="7"/>
              <w:spacing w:before="49"/>
              <w:ind w:left="73" w:right="45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провели опрос выпускников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>
            <w:pPr>
              <w:pStyle w:val="7"/>
              <w:ind w:left="73" w:right="73"/>
              <w:rPr>
                <w:sz w:val="24"/>
              </w:rPr>
            </w:pPr>
            <w:r>
              <w:rPr>
                <w:sz w:val="24"/>
              </w:rPr>
              <w:t>вызывают у них новые задания,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приемы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8"/>
              </w:rPr>
            </w:pPr>
          </w:p>
          <w:p>
            <w:pPr>
              <w:pStyle w:val="7"/>
              <w:spacing w:before="1"/>
              <w:ind w:left="291" w:right="180" w:hanging="84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ind w:left="74" w:right="85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46"/>
              <w:ind w:left="73" w:right="45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>
            <w:pPr>
              <w:pStyle w:val="7"/>
              <w:ind w:left="73" w:right="966"/>
              <w:rPr>
                <w:sz w:val="24"/>
              </w:rPr>
            </w:pPr>
            <w:r>
              <w:rPr>
                <w:sz w:val="24"/>
              </w:rPr>
              <w:t>работы по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>
            <w:pPr>
              <w:pStyle w:val="7"/>
              <w:ind w:left="73" w:right="405"/>
              <w:rPr>
                <w:sz w:val="24"/>
              </w:rPr>
            </w:pPr>
            <w:r>
              <w:rPr>
                <w:sz w:val="24"/>
              </w:rPr>
              <w:t>работают с учениками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8"/>
              </w:rPr>
            </w:pPr>
          </w:p>
          <w:p>
            <w:pPr>
              <w:pStyle w:val="7"/>
              <w:ind w:left="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3"/>
              <w:rPr>
                <w:b/>
                <w:sz w:val="38"/>
              </w:rPr>
            </w:pPr>
          </w:p>
          <w:p>
            <w:pPr>
              <w:pStyle w:val="7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628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73" w:right="13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Довести до сведения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 познакомить с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ind w:left="73" w:right="194"/>
              <w:rPr>
                <w:sz w:val="24"/>
              </w:rPr>
            </w:pPr>
            <w:r>
              <w:rPr>
                <w:spacing w:val="-1"/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24"/>
              </w:rPr>
            </w:pPr>
          </w:p>
          <w:p>
            <w:pPr>
              <w:pStyle w:val="7"/>
              <w:ind w:left="74" w:right="57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48"/>
              <w:ind w:left="73" w:right="57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тренировочные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модели КИМ ГИА в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реальному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экзамену. Оценить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6"/>
              </w:rPr>
            </w:pPr>
          </w:p>
          <w:p>
            <w:pPr>
              <w:pStyle w:val="7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8"/>
              </w:rPr>
            </w:pPr>
          </w:p>
          <w:p>
            <w:pPr>
              <w:pStyle w:val="7"/>
              <w:ind w:left="74" w:right="547"/>
              <w:rPr>
                <w:sz w:val="24"/>
              </w:rPr>
            </w:pPr>
            <w:r>
              <w:rPr>
                <w:sz w:val="24"/>
              </w:rPr>
              <w:t>Контроль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7"/>
              <w:ind w:left="7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628" w:type="dxa"/>
          </w:tcPr>
          <w:p>
            <w:pPr>
              <w:pStyle w:val="7"/>
              <w:spacing w:before="46"/>
              <w:ind w:left="73" w:right="45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группы риска,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сообщили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итоговой 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6"/>
              </w:rPr>
            </w:pPr>
          </w:p>
          <w:p>
            <w:pPr>
              <w:pStyle w:val="7"/>
              <w:ind w:left="2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240" w:bottom="280" w:left="1240" w:header="720" w:footer="720" w:gutter="0"/>
          <w:cols w:space="720" w:num="1"/>
        </w:sectPr>
      </w:pPr>
    </w:p>
    <w:tbl>
      <w:tblPr>
        <w:tblStyle w:val="3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3628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273" w:type="dxa"/>
            <w:tcBorders>
              <w:top w:val="nil"/>
            </w:tcBorders>
          </w:tcPr>
          <w:p>
            <w:pPr>
              <w:pStyle w:val="7"/>
              <w:spacing w:before="61"/>
              <w:ind w:left="74" w:right="165"/>
              <w:rPr>
                <w:sz w:val="24"/>
              </w:rPr>
            </w:pPr>
            <w:r>
              <w:rPr>
                <w:sz w:val="24"/>
              </w:rPr>
              <w:t>Контроль промежуточных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срез знаний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классов по русскому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7"/>
              <w:spacing w:before="3"/>
              <w:rPr>
                <w:b/>
                <w:sz w:val="29"/>
              </w:rPr>
            </w:pPr>
          </w:p>
          <w:p>
            <w:pPr>
              <w:pStyle w:val="7"/>
              <w:ind w:left="73" w:right="33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ГИА-202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 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3"/>
              <w:rPr>
                <w:b/>
                <w:sz w:val="27"/>
              </w:rPr>
            </w:pPr>
          </w:p>
          <w:p>
            <w:pPr>
              <w:pStyle w:val="7"/>
              <w:ind w:left="73" w:right="294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273" w:type="dxa"/>
          </w:tcPr>
          <w:p>
            <w:pPr>
              <w:pStyle w:val="7"/>
              <w:spacing w:before="185"/>
              <w:ind w:left="74" w:right="42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дополнительных)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28" w:type="dxa"/>
          </w:tcPr>
          <w:p>
            <w:pPr>
              <w:pStyle w:val="7"/>
              <w:spacing w:before="48"/>
              <w:ind w:left="73" w:right="45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помогают выпускникам 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 ГИА</w:t>
            </w:r>
          </w:p>
        </w:tc>
        <w:tc>
          <w:tcPr>
            <w:tcW w:w="1280" w:type="dxa"/>
          </w:tcPr>
          <w:p>
            <w:pPr>
              <w:pStyle w:val="7"/>
              <w:spacing w:before="2"/>
              <w:rPr>
                <w:b/>
                <w:sz w:val="28"/>
              </w:rPr>
            </w:pPr>
          </w:p>
          <w:p>
            <w:pPr>
              <w:pStyle w:val="7"/>
              <w:ind w:left="73" w:right="294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4273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3"/>
              <w:ind w:left="74" w:right="977"/>
              <w:rPr>
                <w:sz w:val="24"/>
              </w:rPr>
            </w:pPr>
            <w:r>
              <w:rPr>
                <w:sz w:val="24"/>
              </w:rPr>
              <w:t>Определение ответственных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ind w:left="7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3628" w:type="dxa"/>
          </w:tcPr>
          <w:p>
            <w:pPr>
              <w:pStyle w:val="7"/>
              <w:spacing w:before="46"/>
              <w:ind w:left="73" w:right="333"/>
              <w:rPr>
                <w:sz w:val="24"/>
              </w:rPr>
            </w:pPr>
            <w:r>
              <w:rPr>
                <w:sz w:val="24"/>
              </w:rPr>
              <w:t>Определение ответственных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>
            <w:pPr>
              <w:pStyle w:val="7"/>
              <w:ind w:left="73" w:right="703"/>
              <w:rPr>
                <w:sz w:val="24"/>
              </w:rPr>
            </w:pPr>
            <w:r>
              <w:rPr>
                <w:sz w:val="24"/>
              </w:rPr>
              <w:t>предэкзаменационных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280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8"/>
              </w:rPr>
            </w:pPr>
          </w:p>
          <w:p>
            <w:pPr>
              <w:pStyle w:val="7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</w:tr>
    </w:tbl>
    <w:p/>
    <w:sectPr>
      <w:pgSz w:w="11910" w:h="16840"/>
      <w:pgMar w:top="1420" w:right="124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5C5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2024-01-23T06:21:00Z</dcterms:created>
  <dc:creator>Пользователь</dc:creator>
  <cp:lastModifiedBy>53</cp:lastModifiedBy>
  <dcterms:modified xsi:type="dcterms:W3CDTF">2024-01-23T06:22:56Z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8E0358D6DF054B1FB0EACCBF8F4F5AC1_12</vt:lpwstr>
  </property>
</Properties>
</file>